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86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1FAAB400">
      <w:pPr>
        <w:spacing w:line="264" w:lineRule="auto"/>
        <w:rPr>
          <w:rFonts w:ascii="Arial"/>
          <w:sz w:val="21"/>
        </w:rPr>
      </w:pPr>
    </w:p>
    <w:p w14:paraId="7EFC7B29">
      <w:pPr>
        <w:spacing w:line="265" w:lineRule="auto"/>
        <w:rPr>
          <w:rFonts w:ascii="Arial"/>
          <w:sz w:val="21"/>
        </w:rPr>
      </w:pPr>
    </w:p>
    <w:p w14:paraId="79EA0D6D">
      <w:pPr>
        <w:widowControl w:val="0"/>
        <w:kinsoku/>
        <w:autoSpaceDE/>
        <w:autoSpaceDN/>
        <w:adjustRightInd/>
        <w:snapToGrid/>
        <w:spacing w:line="180" w:lineRule="atLeast"/>
        <w:jc w:val="center"/>
        <w:textAlignment w:val="auto"/>
        <w:rPr>
          <w:rFonts w:hint="eastAsia" w:ascii="黑体" w:hAnsi="Times New Roman" w:eastAsia="黑体" w:cs="Times New Roman"/>
          <w:snapToGrid/>
          <w:kern w:val="0"/>
          <w:sz w:val="24"/>
          <w:szCs w:val="24"/>
          <w:lang w:eastAsia="zh-CN"/>
        </w:rPr>
      </w:pPr>
      <w:r>
        <w:rPr>
          <w:rFonts w:hint="eastAsia" w:ascii="黑体" w:hAnsi="Times New Roman" w:eastAsia="黑体" w:cs="Times New Roman"/>
          <w:snapToGrid/>
          <w:kern w:val="0"/>
          <w:sz w:val="24"/>
          <w:szCs w:val="24"/>
          <w:lang w:eastAsia="zh-CN"/>
        </w:rPr>
        <w:t xml:space="preserve"> 压力管道设计、校核、审批人员设计答辩专业能力评价申请表</w:t>
      </w:r>
    </w:p>
    <w:p w14:paraId="6A00F596">
      <w:pPr>
        <w:spacing w:line="155" w:lineRule="exact"/>
      </w:pPr>
    </w:p>
    <w:tbl>
      <w:tblPr>
        <w:tblStyle w:val="5"/>
        <w:tblW w:w="10050" w:type="dxa"/>
        <w:tblInd w:w="-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2167"/>
        <w:gridCol w:w="619"/>
        <w:gridCol w:w="310"/>
        <w:gridCol w:w="939"/>
        <w:gridCol w:w="2520"/>
        <w:gridCol w:w="1590"/>
      </w:tblGrid>
      <w:tr w14:paraId="224BE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05" w:type="dxa"/>
            <w:vAlign w:val="top"/>
          </w:tcPr>
          <w:p w14:paraId="6BD96377">
            <w:pPr>
              <w:pStyle w:val="6"/>
              <w:spacing w:before="122" w:line="219" w:lineRule="auto"/>
              <w:ind w:left="54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申请类别</w:t>
            </w:r>
          </w:p>
        </w:tc>
        <w:tc>
          <w:tcPr>
            <w:tcW w:w="6555" w:type="dxa"/>
            <w:gridSpan w:val="5"/>
            <w:vAlign w:val="top"/>
          </w:tcPr>
          <w:p w14:paraId="2907A7AB">
            <w:pPr>
              <w:pStyle w:val="6"/>
              <w:spacing w:before="103" w:line="221" w:lineRule="auto"/>
              <w:ind w:left="145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□审批     □校核</w:t>
            </w:r>
            <w:r>
              <w:rPr>
                <w:spacing w:val="9"/>
                <w:sz w:val="19"/>
                <w:szCs w:val="19"/>
              </w:rPr>
              <w:t xml:space="preserve">     </w:t>
            </w:r>
            <w:r>
              <w:rPr>
                <w:rFonts w:hint="eastAsia"/>
                <w:spacing w:val="3"/>
                <w:sz w:val="19"/>
                <w:szCs w:val="19"/>
                <w:lang w:eastAsia="zh-CN"/>
              </w:rPr>
              <w:t>□</w:t>
            </w:r>
            <w:r>
              <w:rPr>
                <w:spacing w:val="3"/>
                <w:sz w:val="19"/>
                <w:szCs w:val="19"/>
              </w:rPr>
              <w:t>设计</w:t>
            </w:r>
          </w:p>
        </w:tc>
        <w:tc>
          <w:tcPr>
            <w:tcW w:w="1590" w:type="dxa"/>
            <w:vMerge w:val="restart"/>
            <w:tcBorders>
              <w:bottom w:val="nil"/>
            </w:tcBorders>
            <w:vAlign w:val="top"/>
          </w:tcPr>
          <w:p w14:paraId="0382A26F">
            <w:pPr>
              <w:spacing w:line="295" w:lineRule="auto"/>
              <w:rPr>
                <w:rFonts w:ascii="Arial"/>
                <w:sz w:val="19"/>
                <w:szCs w:val="19"/>
              </w:rPr>
            </w:pPr>
          </w:p>
          <w:p w14:paraId="709ED189">
            <w:pPr>
              <w:spacing w:line="295" w:lineRule="auto"/>
              <w:rPr>
                <w:rFonts w:ascii="Arial"/>
                <w:sz w:val="19"/>
                <w:szCs w:val="19"/>
              </w:rPr>
            </w:pPr>
          </w:p>
          <w:p w14:paraId="2F8A9FCA">
            <w:pPr>
              <w:spacing w:line="296" w:lineRule="auto"/>
              <w:rPr>
                <w:rFonts w:ascii="Arial"/>
                <w:sz w:val="19"/>
                <w:szCs w:val="19"/>
              </w:rPr>
            </w:pPr>
          </w:p>
          <w:p w14:paraId="742E0612">
            <w:pPr>
              <w:pStyle w:val="6"/>
              <w:spacing w:before="62" w:line="220" w:lineRule="auto"/>
              <w:ind w:left="74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照片</w:t>
            </w:r>
          </w:p>
        </w:tc>
      </w:tr>
      <w:tr w14:paraId="417A9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05" w:type="dxa"/>
            <w:vAlign w:val="top"/>
          </w:tcPr>
          <w:p w14:paraId="3782161D">
            <w:pPr>
              <w:pStyle w:val="6"/>
              <w:spacing w:before="107" w:line="219" w:lineRule="auto"/>
              <w:ind w:left="54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申报项目</w:t>
            </w:r>
          </w:p>
        </w:tc>
        <w:tc>
          <w:tcPr>
            <w:tcW w:w="6555" w:type="dxa"/>
            <w:gridSpan w:val="5"/>
            <w:vAlign w:val="top"/>
          </w:tcPr>
          <w:p w14:paraId="026730B4">
            <w:pPr>
              <w:pStyle w:val="6"/>
              <w:spacing w:before="110" w:line="222" w:lineRule="auto"/>
              <w:ind w:left="15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□SGA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（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A1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）□</w:t>
            </w:r>
            <w:r>
              <w:rPr>
                <w:spacing w:val="-2"/>
                <w:sz w:val="19"/>
                <w:szCs w:val="19"/>
              </w:rPr>
              <w:t>SGA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（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A2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）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□</w:t>
            </w:r>
            <w:r>
              <w:rPr>
                <w:spacing w:val="-2"/>
                <w:sz w:val="19"/>
                <w:szCs w:val="19"/>
              </w:rPr>
              <w:t>SGB1</w:t>
            </w:r>
            <w:r>
              <w:rPr>
                <w:spacing w:val="56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□SGB2</w:t>
            </w:r>
            <w:r>
              <w:rPr>
                <w:spacing w:val="4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□SGC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（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C1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）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□</w:t>
            </w:r>
            <w:r>
              <w:rPr>
                <w:spacing w:val="-2"/>
                <w:sz w:val="19"/>
                <w:szCs w:val="19"/>
              </w:rPr>
              <w:t>SGC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（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C2</w:t>
            </w:r>
            <w:r>
              <w:rPr>
                <w:rFonts w:hint="eastAsia"/>
                <w:spacing w:val="-2"/>
                <w:sz w:val="19"/>
                <w:szCs w:val="19"/>
                <w:lang w:eastAsia="zh-CN"/>
              </w:rPr>
              <w:t>）□</w:t>
            </w:r>
            <w:bookmarkStart w:id="0" w:name="_GoBack"/>
            <w:bookmarkEnd w:id="0"/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SGCD</w:t>
            </w: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vAlign w:val="top"/>
          </w:tcPr>
          <w:p w14:paraId="214FED1B">
            <w:pPr>
              <w:rPr>
                <w:rFonts w:ascii="Arial"/>
                <w:sz w:val="19"/>
                <w:szCs w:val="19"/>
              </w:rPr>
            </w:pPr>
          </w:p>
        </w:tc>
      </w:tr>
      <w:tr w14:paraId="75BFA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05" w:type="dxa"/>
            <w:vAlign w:val="top"/>
          </w:tcPr>
          <w:p w14:paraId="57892922">
            <w:pPr>
              <w:pStyle w:val="6"/>
              <w:spacing w:before="107" w:line="219" w:lineRule="auto"/>
              <w:ind w:left="4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申请人姓名</w:t>
            </w:r>
          </w:p>
        </w:tc>
        <w:tc>
          <w:tcPr>
            <w:tcW w:w="2786" w:type="dxa"/>
            <w:gridSpan w:val="2"/>
            <w:vAlign w:val="top"/>
          </w:tcPr>
          <w:p w14:paraId="311DD98F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249" w:type="dxa"/>
            <w:gridSpan w:val="2"/>
            <w:vAlign w:val="top"/>
          </w:tcPr>
          <w:p w14:paraId="7D9A3C78">
            <w:pPr>
              <w:pStyle w:val="6"/>
              <w:spacing w:before="108" w:line="220" w:lineRule="auto"/>
              <w:ind w:left="42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性别</w:t>
            </w:r>
          </w:p>
        </w:tc>
        <w:tc>
          <w:tcPr>
            <w:tcW w:w="2520" w:type="dxa"/>
            <w:vAlign w:val="top"/>
          </w:tcPr>
          <w:p w14:paraId="41505B4E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vAlign w:val="top"/>
          </w:tcPr>
          <w:p w14:paraId="780C2954">
            <w:pPr>
              <w:rPr>
                <w:rFonts w:ascii="Arial"/>
                <w:sz w:val="19"/>
                <w:szCs w:val="19"/>
              </w:rPr>
            </w:pPr>
          </w:p>
        </w:tc>
      </w:tr>
      <w:tr w14:paraId="77A1B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1905" w:type="dxa"/>
            <w:vAlign w:val="top"/>
          </w:tcPr>
          <w:p w14:paraId="30870D49">
            <w:pPr>
              <w:pStyle w:val="6"/>
              <w:spacing w:before="98" w:line="219" w:lineRule="auto"/>
              <w:ind w:left="35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身份证件类型</w:t>
            </w:r>
          </w:p>
        </w:tc>
        <w:tc>
          <w:tcPr>
            <w:tcW w:w="2786" w:type="dxa"/>
            <w:gridSpan w:val="2"/>
            <w:vAlign w:val="top"/>
          </w:tcPr>
          <w:p w14:paraId="55AC1852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249" w:type="dxa"/>
            <w:gridSpan w:val="2"/>
            <w:vAlign w:val="top"/>
          </w:tcPr>
          <w:p w14:paraId="1425CA47">
            <w:pPr>
              <w:pStyle w:val="6"/>
              <w:spacing w:before="98" w:line="219" w:lineRule="auto"/>
              <w:ind w:left="2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证件编号</w:t>
            </w:r>
          </w:p>
        </w:tc>
        <w:tc>
          <w:tcPr>
            <w:tcW w:w="2520" w:type="dxa"/>
            <w:vAlign w:val="top"/>
          </w:tcPr>
          <w:p w14:paraId="4947FF48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590" w:type="dxa"/>
            <w:vMerge w:val="continue"/>
            <w:tcBorders>
              <w:top w:val="nil"/>
              <w:bottom w:val="nil"/>
            </w:tcBorders>
            <w:vAlign w:val="top"/>
          </w:tcPr>
          <w:p w14:paraId="21EEF03B">
            <w:pPr>
              <w:rPr>
                <w:rFonts w:ascii="Arial"/>
                <w:sz w:val="19"/>
                <w:szCs w:val="19"/>
              </w:rPr>
            </w:pPr>
          </w:p>
        </w:tc>
      </w:tr>
      <w:tr w14:paraId="6BB75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05" w:type="dxa"/>
            <w:vAlign w:val="top"/>
          </w:tcPr>
          <w:p w14:paraId="38D541E0">
            <w:pPr>
              <w:pStyle w:val="6"/>
              <w:spacing w:before="119" w:line="221" w:lineRule="auto"/>
              <w:ind w:left="735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学历</w:t>
            </w:r>
          </w:p>
        </w:tc>
        <w:tc>
          <w:tcPr>
            <w:tcW w:w="2786" w:type="dxa"/>
            <w:gridSpan w:val="2"/>
            <w:vAlign w:val="top"/>
          </w:tcPr>
          <w:p w14:paraId="7FA4B8C5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249" w:type="dxa"/>
            <w:gridSpan w:val="2"/>
            <w:vAlign w:val="top"/>
          </w:tcPr>
          <w:p w14:paraId="194B399E">
            <w:pPr>
              <w:pStyle w:val="6"/>
              <w:spacing w:before="119" w:line="220" w:lineRule="auto"/>
              <w:ind w:left="4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专业</w:t>
            </w:r>
          </w:p>
        </w:tc>
        <w:tc>
          <w:tcPr>
            <w:tcW w:w="2520" w:type="dxa"/>
            <w:vAlign w:val="top"/>
          </w:tcPr>
          <w:p w14:paraId="3559FFF7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  <w:vAlign w:val="top"/>
          </w:tcPr>
          <w:p w14:paraId="6B9EBBA3">
            <w:pPr>
              <w:rPr>
                <w:rFonts w:ascii="Arial"/>
                <w:sz w:val="19"/>
                <w:szCs w:val="19"/>
              </w:rPr>
            </w:pPr>
          </w:p>
        </w:tc>
      </w:tr>
      <w:tr w14:paraId="6ADED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05" w:type="dxa"/>
            <w:vAlign w:val="top"/>
          </w:tcPr>
          <w:p w14:paraId="084CDB17">
            <w:pPr>
              <w:pStyle w:val="6"/>
              <w:spacing w:before="109" w:line="220" w:lineRule="auto"/>
              <w:ind w:left="5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工作单位</w:t>
            </w:r>
          </w:p>
        </w:tc>
        <w:tc>
          <w:tcPr>
            <w:tcW w:w="4035" w:type="dxa"/>
            <w:gridSpan w:val="4"/>
            <w:vAlign w:val="top"/>
          </w:tcPr>
          <w:p w14:paraId="00A25B62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2520" w:type="dxa"/>
            <w:vAlign w:val="top"/>
          </w:tcPr>
          <w:p w14:paraId="3AC025D3">
            <w:pPr>
              <w:pStyle w:val="6"/>
              <w:spacing w:before="108" w:line="219" w:lineRule="auto"/>
              <w:ind w:left="55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现任职务</w:t>
            </w:r>
          </w:p>
        </w:tc>
        <w:tc>
          <w:tcPr>
            <w:tcW w:w="1590" w:type="dxa"/>
            <w:vAlign w:val="top"/>
          </w:tcPr>
          <w:p w14:paraId="7DE99605">
            <w:pPr>
              <w:rPr>
                <w:rFonts w:ascii="Arial"/>
                <w:sz w:val="19"/>
                <w:szCs w:val="19"/>
              </w:rPr>
            </w:pPr>
          </w:p>
        </w:tc>
      </w:tr>
      <w:tr w14:paraId="75189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05" w:type="dxa"/>
            <w:vAlign w:val="top"/>
          </w:tcPr>
          <w:p w14:paraId="6E722CAF">
            <w:pPr>
              <w:pStyle w:val="6"/>
              <w:spacing w:before="229" w:line="219" w:lineRule="auto"/>
              <w:ind w:left="5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技术职称</w:t>
            </w:r>
          </w:p>
        </w:tc>
        <w:tc>
          <w:tcPr>
            <w:tcW w:w="2167" w:type="dxa"/>
            <w:vAlign w:val="top"/>
          </w:tcPr>
          <w:p w14:paraId="535FC956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929" w:type="dxa"/>
            <w:gridSpan w:val="2"/>
            <w:vAlign w:val="top"/>
          </w:tcPr>
          <w:p w14:paraId="394841DF">
            <w:pPr>
              <w:pStyle w:val="6"/>
              <w:spacing w:before="119" w:line="220" w:lineRule="auto"/>
              <w:ind w:left="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岗位相关</w:t>
            </w:r>
          </w:p>
          <w:p w14:paraId="79DD6BF8">
            <w:pPr>
              <w:pStyle w:val="6"/>
              <w:spacing w:before="13" w:line="219" w:lineRule="auto"/>
              <w:ind w:left="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工作年限</w:t>
            </w:r>
          </w:p>
        </w:tc>
        <w:tc>
          <w:tcPr>
            <w:tcW w:w="939" w:type="dxa"/>
            <w:vAlign w:val="top"/>
          </w:tcPr>
          <w:p w14:paraId="6BC0F698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2520" w:type="dxa"/>
            <w:vAlign w:val="top"/>
          </w:tcPr>
          <w:p w14:paraId="60B0AFC4">
            <w:pPr>
              <w:pStyle w:val="6"/>
              <w:spacing w:before="229" w:line="220" w:lineRule="auto"/>
              <w:ind w:left="55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移动电话</w:t>
            </w:r>
          </w:p>
        </w:tc>
        <w:tc>
          <w:tcPr>
            <w:tcW w:w="1590" w:type="dxa"/>
            <w:vAlign w:val="top"/>
          </w:tcPr>
          <w:p w14:paraId="3B88743B">
            <w:pPr>
              <w:rPr>
                <w:rFonts w:ascii="Arial"/>
                <w:sz w:val="19"/>
                <w:szCs w:val="19"/>
              </w:rPr>
            </w:pPr>
          </w:p>
        </w:tc>
      </w:tr>
      <w:tr w14:paraId="50433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1905" w:type="dxa"/>
            <w:vAlign w:val="top"/>
          </w:tcPr>
          <w:p w14:paraId="2B3E29A5">
            <w:pPr>
              <w:pStyle w:val="6"/>
              <w:spacing w:before="120" w:line="220" w:lineRule="auto"/>
              <w:ind w:left="5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电子邮箱</w:t>
            </w:r>
          </w:p>
        </w:tc>
        <w:tc>
          <w:tcPr>
            <w:tcW w:w="2167" w:type="dxa"/>
            <w:vAlign w:val="top"/>
          </w:tcPr>
          <w:p w14:paraId="7B943AF6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929" w:type="dxa"/>
            <w:gridSpan w:val="2"/>
            <w:vAlign w:val="top"/>
          </w:tcPr>
          <w:p w14:paraId="6029B32C">
            <w:pPr>
              <w:pStyle w:val="6"/>
              <w:spacing w:before="119" w:line="219" w:lineRule="auto"/>
              <w:ind w:left="7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邮政编码</w:t>
            </w:r>
          </w:p>
        </w:tc>
        <w:tc>
          <w:tcPr>
            <w:tcW w:w="939" w:type="dxa"/>
            <w:vAlign w:val="top"/>
          </w:tcPr>
          <w:p w14:paraId="54CDC322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2520" w:type="dxa"/>
            <w:vAlign w:val="top"/>
          </w:tcPr>
          <w:p w14:paraId="41C26985">
            <w:pPr>
              <w:pStyle w:val="6"/>
              <w:spacing w:before="118" w:line="219" w:lineRule="auto"/>
              <w:ind w:left="74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传真</w:t>
            </w:r>
          </w:p>
        </w:tc>
        <w:tc>
          <w:tcPr>
            <w:tcW w:w="1590" w:type="dxa"/>
            <w:vAlign w:val="top"/>
          </w:tcPr>
          <w:p w14:paraId="306BA3CE">
            <w:pPr>
              <w:rPr>
                <w:rFonts w:ascii="Arial"/>
                <w:sz w:val="19"/>
                <w:szCs w:val="19"/>
              </w:rPr>
            </w:pPr>
          </w:p>
        </w:tc>
      </w:tr>
      <w:tr w14:paraId="7F436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1905" w:type="dxa"/>
            <w:vAlign w:val="top"/>
          </w:tcPr>
          <w:p w14:paraId="09DD8A69">
            <w:pPr>
              <w:pStyle w:val="6"/>
              <w:spacing w:before="110" w:line="219" w:lineRule="auto"/>
              <w:ind w:left="54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通信地址</w:t>
            </w:r>
          </w:p>
        </w:tc>
        <w:tc>
          <w:tcPr>
            <w:tcW w:w="4035" w:type="dxa"/>
            <w:gridSpan w:val="4"/>
            <w:vAlign w:val="top"/>
          </w:tcPr>
          <w:p w14:paraId="3838A872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2520" w:type="dxa"/>
            <w:vAlign w:val="top"/>
          </w:tcPr>
          <w:p w14:paraId="398D44B4">
            <w:pPr>
              <w:pStyle w:val="6"/>
              <w:spacing w:before="111" w:line="220" w:lineRule="auto"/>
              <w:ind w:left="55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固定电话</w:t>
            </w:r>
          </w:p>
        </w:tc>
        <w:tc>
          <w:tcPr>
            <w:tcW w:w="1590" w:type="dxa"/>
            <w:vAlign w:val="top"/>
          </w:tcPr>
          <w:p w14:paraId="31453424">
            <w:pPr>
              <w:rPr>
                <w:rFonts w:ascii="Arial"/>
                <w:sz w:val="19"/>
                <w:szCs w:val="19"/>
              </w:rPr>
            </w:pPr>
          </w:p>
        </w:tc>
      </w:tr>
      <w:tr w14:paraId="57412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8" w:hRule="atLeast"/>
        </w:trPr>
        <w:tc>
          <w:tcPr>
            <w:tcW w:w="1905" w:type="dxa"/>
            <w:vAlign w:val="top"/>
          </w:tcPr>
          <w:p w14:paraId="110121C5">
            <w:pPr>
              <w:spacing w:line="405" w:lineRule="auto"/>
              <w:jc w:val="left"/>
              <w:rPr>
                <w:rFonts w:ascii="Arial"/>
                <w:sz w:val="19"/>
                <w:szCs w:val="19"/>
              </w:rPr>
            </w:pPr>
          </w:p>
          <w:p w14:paraId="0679E18D">
            <w:pPr>
              <w:pStyle w:val="6"/>
              <w:spacing w:before="62" w:line="219" w:lineRule="auto"/>
              <w:ind w:left="545"/>
              <w:jc w:val="lef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个人简介</w:t>
            </w:r>
          </w:p>
          <w:p w14:paraId="4D0A9EF3">
            <w:pPr>
              <w:pStyle w:val="6"/>
              <w:spacing w:before="26" w:line="214" w:lineRule="auto"/>
              <w:ind w:left="115"/>
              <w:jc w:val="left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(含教育学习经历、</w:t>
            </w:r>
          </w:p>
          <w:p w14:paraId="19C36DAF">
            <w:pPr>
              <w:pStyle w:val="6"/>
              <w:spacing w:line="220" w:lineRule="auto"/>
              <w:ind w:left="494"/>
              <w:jc w:val="left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工作经历)</w:t>
            </w:r>
          </w:p>
        </w:tc>
        <w:tc>
          <w:tcPr>
            <w:tcW w:w="8145" w:type="dxa"/>
            <w:gridSpan w:val="6"/>
            <w:vAlign w:val="top"/>
          </w:tcPr>
          <w:p w14:paraId="63EAA850">
            <w:pPr>
              <w:rPr>
                <w:rFonts w:ascii="Arial"/>
                <w:sz w:val="19"/>
                <w:szCs w:val="19"/>
              </w:rPr>
            </w:pPr>
          </w:p>
        </w:tc>
      </w:tr>
      <w:tr w14:paraId="41483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905" w:type="dxa"/>
            <w:vAlign w:val="top"/>
          </w:tcPr>
          <w:p w14:paraId="3B0DAE76">
            <w:pPr>
              <w:spacing w:line="408" w:lineRule="auto"/>
              <w:jc w:val="left"/>
              <w:rPr>
                <w:rFonts w:ascii="Arial"/>
                <w:sz w:val="19"/>
                <w:szCs w:val="19"/>
              </w:rPr>
            </w:pPr>
          </w:p>
          <w:p w14:paraId="668FCC30">
            <w:pPr>
              <w:pStyle w:val="6"/>
              <w:spacing w:before="62" w:line="243" w:lineRule="auto"/>
              <w:ind w:left="444" w:right="172" w:hanging="190"/>
              <w:jc w:val="left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主要工作业绩、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18"/>
                <w:sz w:val="19"/>
                <w:szCs w:val="19"/>
              </w:rPr>
              <w:t>科研项目、</w:t>
            </w:r>
          </w:p>
          <w:p w14:paraId="37A759EA">
            <w:pPr>
              <w:pStyle w:val="6"/>
              <w:spacing w:line="220" w:lineRule="auto"/>
              <w:ind w:left="445"/>
              <w:jc w:val="lef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标准、论文</w:t>
            </w:r>
          </w:p>
        </w:tc>
        <w:tc>
          <w:tcPr>
            <w:tcW w:w="8145" w:type="dxa"/>
            <w:gridSpan w:val="6"/>
            <w:vAlign w:val="top"/>
          </w:tcPr>
          <w:p w14:paraId="67E9C755">
            <w:pPr>
              <w:rPr>
                <w:rFonts w:ascii="Arial"/>
                <w:sz w:val="19"/>
                <w:szCs w:val="19"/>
              </w:rPr>
            </w:pPr>
          </w:p>
        </w:tc>
      </w:tr>
      <w:tr w14:paraId="296A9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905" w:type="dxa"/>
            <w:vAlign w:val="top"/>
          </w:tcPr>
          <w:p w14:paraId="27889423">
            <w:pPr>
              <w:spacing w:line="265" w:lineRule="auto"/>
              <w:jc w:val="left"/>
              <w:rPr>
                <w:rFonts w:ascii="Arial"/>
                <w:sz w:val="19"/>
                <w:szCs w:val="19"/>
              </w:rPr>
            </w:pPr>
          </w:p>
          <w:p w14:paraId="3D70C11C">
            <w:pPr>
              <w:spacing w:line="265" w:lineRule="auto"/>
              <w:jc w:val="left"/>
              <w:rPr>
                <w:rFonts w:ascii="Arial"/>
                <w:sz w:val="19"/>
                <w:szCs w:val="19"/>
              </w:rPr>
            </w:pPr>
          </w:p>
          <w:p w14:paraId="226C184A">
            <w:pPr>
              <w:pStyle w:val="6"/>
              <w:spacing w:before="61" w:line="219" w:lineRule="auto"/>
              <w:ind w:left="445"/>
              <w:jc w:val="lef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申请人声明</w:t>
            </w:r>
          </w:p>
        </w:tc>
        <w:tc>
          <w:tcPr>
            <w:tcW w:w="8145" w:type="dxa"/>
            <w:gridSpan w:val="6"/>
            <w:vAlign w:val="top"/>
          </w:tcPr>
          <w:p w14:paraId="3B4CBD25">
            <w:pPr>
              <w:pStyle w:val="6"/>
              <w:spacing w:before="123" w:line="219" w:lineRule="auto"/>
              <w:ind w:right="1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本人声明以上填写信息及所提交的资料均合法、真实、有效，并承诺对填</w:t>
            </w:r>
            <w:r>
              <w:rPr>
                <w:spacing w:val="-1"/>
                <w:sz w:val="19"/>
                <w:szCs w:val="19"/>
              </w:rPr>
              <w:t>写的内容负责。</w:t>
            </w:r>
          </w:p>
          <w:p w14:paraId="2D31CC21">
            <w:pPr>
              <w:spacing w:line="335" w:lineRule="auto"/>
              <w:rPr>
                <w:rFonts w:ascii="Arial"/>
                <w:sz w:val="19"/>
                <w:szCs w:val="19"/>
              </w:rPr>
            </w:pPr>
          </w:p>
          <w:p w14:paraId="38342A87">
            <w:pPr>
              <w:spacing w:line="335" w:lineRule="auto"/>
              <w:rPr>
                <w:rFonts w:ascii="Arial"/>
                <w:sz w:val="19"/>
                <w:szCs w:val="19"/>
              </w:rPr>
            </w:pPr>
          </w:p>
          <w:p w14:paraId="5078EC98">
            <w:pPr>
              <w:pStyle w:val="6"/>
              <w:spacing w:before="61" w:line="219" w:lineRule="auto"/>
              <w:ind w:left="113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申请人(签字):             申请日期：</w:t>
            </w:r>
          </w:p>
        </w:tc>
      </w:tr>
      <w:tr w14:paraId="28100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1905" w:type="dxa"/>
            <w:vAlign w:val="top"/>
          </w:tcPr>
          <w:p w14:paraId="0DC9C02A">
            <w:pPr>
              <w:spacing w:line="259" w:lineRule="auto"/>
              <w:jc w:val="left"/>
              <w:rPr>
                <w:rFonts w:ascii="Arial"/>
                <w:sz w:val="19"/>
                <w:szCs w:val="19"/>
              </w:rPr>
            </w:pPr>
          </w:p>
          <w:p w14:paraId="3E08857E">
            <w:pPr>
              <w:spacing w:line="260" w:lineRule="auto"/>
              <w:jc w:val="left"/>
              <w:rPr>
                <w:rFonts w:ascii="Arial"/>
                <w:sz w:val="19"/>
                <w:szCs w:val="19"/>
              </w:rPr>
            </w:pPr>
          </w:p>
          <w:p w14:paraId="72E32436">
            <w:pPr>
              <w:spacing w:line="260" w:lineRule="auto"/>
              <w:jc w:val="left"/>
              <w:rPr>
                <w:rFonts w:ascii="Arial"/>
                <w:sz w:val="19"/>
                <w:szCs w:val="19"/>
              </w:rPr>
            </w:pPr>
          </w:p>
          <w:p w14:paraId="5A3A6F94">
            <w:pPr>
              <w:pStyle w:val="6"/>
              <w:spacing w:before="62" w:line="219" w:lineRule="auto"/>
              <w:ind w:left="545"/>
              <w:jc w:val="lef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单位意见</w:t>
            </w:r>
          </w:p>
        </w:tc>
        <w:tc>
          <w:tcPr>
            <w:tcW w:w="8145" w:type="dxa"/>
            <w:gridSpan w:val="6"/>
            <w:vAlign w:val="top"/>
          </w:tcPr>
          <w:p w14:paraId="2DCC6C0E">
            <w:pPr>
              <w:spacing w:line="250" w:lineRule="auto"/>
              <w:rPr>
                <w:rFonts w:ascii="Arial"/>
                <w:sz w:val="19"/>
                <w:szCs w:val="19"/>
              </w:rPr>
            </w:pPr>
          </w:p>
          <w:p w14:paraId="30FB54AC">
            <w:pPr>
              <w:spacing w:line="250" w:lineRule="auto"/>
              <w:rPr>
                <w:rFonts w:ascii="Arial"/>
                <w:sz w:val="19"/>
                <w:szCs w:val="19"/>
              </w:rPr>
            </w:pPr>
          </w:p>
          <w:p w14:paraId="79E91393">
            <w:pPr>
              <w:spacing w:line="251" w:lineRule="auto"/>
              <w:rPr>
                <w:rFonts w:ascii="Arial"/>
                <w:sz w:val="19"/>
                <w:szCs w:val="19"/>
              </w:rPr>
            </w:pPr>
          </w:p>
          <w:p w14:paraId="2F08E0DF">
            <w:pPr>
              <w:spacing w:line="251" w:lineRule="auto"/>
              <w:rPr>
                <w:rFonts w:ascii="Arial"/>
                <w:sz w:val="19"/>
                <w:szCs w:val="19"/>
              </w:rPr>
            </w:pPr>
          </w:p>
          <w:p w14:paraId="5544A58A">
            <w:pPr>
              <w:spacing w:line="251" w:lineRule="auto"/>
              <w:rPr>
                <w:rFonts w:ascii="Arial"/>
                <w:sz w:val="19"/>
                <w:szCs w:val="19"/>
              </w:rPr>
            </w:pPr>
          </w:p>
          <w:p w14:paraId="0016812F">
            <w:pPr>
              <w:spacing w:line="251" w:lineRule="auto"/>
              <w:rPr>
                <w:rFonts w:ascii="Arial"/>
                <w:sz w:val="19"/>
                <w:szCs w:val="19"/>
              </w:rPr>
            </w:pPr>
          </w:p>
          <w:p w14:paraId="4A8FF4E0">
            <w:pPr>
              <w:pStyle w:val="6"/>
              <w:spacing w:before="62" w:line="219" w:lineRule="auto"/>
              <w:ind w:left="437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单位盖章</w:t>
            </w:r>
            <w:r>
              <w:rPr>
                <w:spacing w:val="4"/>
                <w:sz w:val="19"/>
                <w:szCs w:val="19"/>
              </w:rPr>
              <w:t xml:space="preserve">            </w:t>
            </w:r>
            <w:r>
              <w:rPr>
                <w:spacing w:val="-1"/>
                <w:sz w:val="19"/>
                <w:szCs w:val="19"/>
              </w:rPr>
              <w:t>年</w:t>
            </w:r>
            <w:r>
              <w:rPr>
                <w:spacing w:val="20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月</w:t>
            </w:r>
            <w:r>
              <w:rPr>
                <w:spacing w:val="31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日</w:t>
            </w:r>
          </w:p>
        </w:tc>
      </w:tr>
    </w:tbl>
    <w:p w14:paraId="3311AF9B">
      <w:pPr>
        <w:rPr>
          <w:rFonts w:ascii="Arial"/>
          <w:sz w:val="19"/>
          <w:szCs w:val="19"/>
        </w:rPr>
      </w:pPr>
    </w:p>
    <w:p w14:paraId="4E5A83EE">
      <w:pPr>
        <w:rPr>
          <w:rFonts w:ascii="Arial" w:hAnsi="Arial" w:eastAsia="Arial" w:cs="Arial"/>
          <w:sz w:val="19"/>
          <w:szCs w:val="19"/>
        </w:rPr>
        <w:sectPr>
          <w:footerReference r:id="rId5" w:type="default"/>
          <w:pgSz w:w="11910" w:h="16840"/>
          <w:pgMar w:top="1341" w:right="1284" w:bottom="1255" w:left="1254" w:header="0" w:footer="1131" w:gutter="0"/>
          <w:cols w:space="720" w:num="1"/>
        </w:sectPr>
      </w:pPr>
    </w:p>
    <w:p w14:paraId="2F955DD6">
      <w:pPr>
        <w:spacing w:before="245" w:line="224" w:lineRule="auto"/>
        <w:ind w:left="1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4"/>
          <w:sz w:val="19"/>
          <w:szCs w:val="19"/>
        </w:rPr>
        <w:t>注</w:t>
      </w:r>
      <w:r>
        <w:rPr>
          <w:rFonts w:ascii="宋体" w:hAnsi="宋体" w:eastAsia="宋体" w:cs="宋体"/>
          <w:spacing w:val="-4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4"/>
          <w:sz w:val="19"/>
          <w:szCs w:val="19"/>
        </w:rPr>
        <w:t>：</w:t>
      </w:r>
    </w:p>
    <w:p w14:paraId="06A28E5E">
      <w:pPr>
        <w:spacing w:line="57" w:lineRule="auto"/>
        <w:rPr>
          <w:rFonts w:ascii="Arial"/>
          <w:sz w:val="19"/>
          <w:szCs w:val="19"/>
        </w:rPr>
      </w:pPr>
    </w:p>
    <w:tbl>
      <w:tblPr>
        <w:tblStyle w:val="5"/>
        <w:tblW w:w="9614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609"/>
        <w:gridCol w:w="6390"/>
      </w:tblGrid>
      <w:tr w14:paraId="18BD3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15" w:type="dxa"/>
            <w:vAlign w:val="top"/>
          </w:tcPr>
          <w:p w14:paraId="61C68871">
            <w:pPr>
              <w:pStyle w:val="6"/>
              <w:spacing w:before="233" w:line="221" w:lineRule="auto"/>
              <w:ind w:left="1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609" w:type="dxa"/>
            <w:vAlign w:val="top"/>
          </w:tcPr>
          <w:p w14:paraId="68793FFC">
            <w:pPr>
              <w:pStyle w:val="6"/>
              <w:spacing w:before="121" w:line="224" w:lineRule="auto"/>
              <w:ind w:left="279" w:right="90" w:hanging="18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压力管道设计审批人员能力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评价考核级别表示方式</w:t>
            </w:r>
          </w:p>
        </w:tc>
        <w:tc>
          <w:tcPr>
            <w:tcW w:w="6390" w:type="dxa"/>
            <w:vAlign w:val="top"/>
          </w:tcPr>
          <w:p w14:paraId="09E8DD9F">
            <w:pPr>
              <w:pStyle w:val="6"/>
              <w:spacing w:before="123" w:line="217" w:lineRule="auto"/>
              <w:ind w:left="2752" w:right="883" w:hanging="16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《特种设备生产单位许可目录》(TSG </w:t>
            </w:r>
            <w:r>
              <w:rPr>
                <w:spacing w:val="-1"/>
                <w:sz w:val="19"/>
                <w:szCs w:val="19"/>
              </w:rPr>
              <w:t>07-2019)要求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设计许可</w:t>
            </w:r>
          </w:p>
        </w:tc>
      </w:tr>
      <w:tr w14:paraId="05EC1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15" w:type="dxa"/>
            <w:vMerge w:val="restart"/>
            <w:tcBorders>
              <w:bottom w:val="nil"/>
            </w:tcBorders>
            <w:vAlign w:val="center"/>
          </w:tcPr>
          <w:p w14:paraId="0198AE4C">
            <w:pPr>
              <w:pStyle w:val="6"/>
              <w:spacing w:before="281" w:line="114" w:lineRule="exact"/>
              <w:jc w:val="center"/>
              <w:rPr>
                <w:rFonts w:hint="eastAsia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2609" w:type="dxa"/>
            <w:vMerge w:val="restart"/>
            <w:tcBorders>
              <w:bottom w:val="nil"/>
            </w:tcBorders>
            <w:vAlign w:val="top"/>
          </w:tcPr>
          <w:p w14:paraId="3260E508">
            <w:pPr>
              <w:spacing w:line="312" w:lineRule="auto"/>
              <w:rPr>
                <w:rFonts w:ascii="Arial"/>
                <w:sz w:val="19"/>
                <w:szCs w:val="19"/>
              </w:rPr>
            </w:pPr>
          </w:p>
          <w:p w14:paraId="5AFC3248">
            <w:pPr>
              <w:pStyle w:val="6"/>
              <w:spacing w:before="61" w:line="185" w:lineRule="auto"/>
              <w:ind w:left="10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SGA</w:t>
            </w:r>
          </w:p>
        </w:tc>
        <w:tc>
          <w:tcPr>
            <w:tcW w:w="6390" w:type="dxa"/>
            <w:vAlign w:val="top"/>
          </w:tcPr>
          <w:p w14:paraId="7A11D268">
            <w:pPr>
              <w:pStyle w:val="6"/>
              <w:spacing w:before="118" w:line="219" w:lineRule="auto"/>
              <w:ind w:left="3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GA1:设计压力大于4.0MPa(表压，下同)的长输</w:t>
            </w:r>
            <w:r>
              <w:rPr>
                <w:spacing w:val="-1"/>
                <w:sz w:val="19"/>
                <w:szCs w:val="19"/>
              </w:rPr>
              <w:t>输油输气管道</w:t>
            </w:r>
          </w:p>
        </w:tc>
      </w:tr>
      <w:tr w14:paraId="7540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center"/>
          </w:tcPr>
          <w:p w14:paraId="4046AC13"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  <w:tc>
          <w:tcPr>
            <w:tcW w:w="2609" w:type="dxa"/>
            <w:vMerge w:val="continue"/>
            <w:tcBorders>
              <w:top w:val="nil"/>
            </w:tcBorders>
            <w:vAlign w:val="top"/>
          </w:tcPr>
          <w:p w14:paraId="4DE2C367">
            <w:pPr>
              <w:rPr>
                <w:rFonts w:ascii="Arial"/>
                <w:sz w:val="19"/>
                <w:szCs w:val="19"/>
              </w:rPr>
            </w:pPr>
          </w:p>
        </w:tc>
        <w:tc>
          <w:tcPr>
            <w:tcW w:w="6390" w:type="dxa"/>
            <w:vAlign w:val="top"/>
          </w:tcPr>
          <w:p w14:paraId="5440C12B">
            <w:pPr>
              <w:pStyle w:val="6"/>
              <w:spacing w:before="109" w:line="219" w:lineRule="auto"/>
              <w:ind w:left="3"/>
              <w:jc w:val="lef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GA2:GA1级以外的长输管道</w:t>
            </w:r>
          </w:p>
        </w:tc>
      </w:tr>
      <w:tr w14:paraId="08351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15" w:type="dxa"/>
            <w:vAlign w:val="center"/>
          </w:tcPr>
          <w:p w14:paraId="46283F96">
            <w:pPr>
              <w:pStyle w:val="6"/>
              <w:spacing w:before="274" w:line="133" w:lineRule="exact"/>
              <w:jc w:val="center"/>
              <w:rPr>
                <w:rFonts w:hint="eastAsia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2609" w:type="dxa"/>
            <w:vAlign w:val="top"/>
          </w:tcPr>
          <w:p w14:paraId="274C1AF9">
            <w:pPr>
              <w:pStyle w:val="6"/>
              <w:spacing w:before="158" w:line="184" w:lineRule="auto"/>
              <w:ind w:left="104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SGB1</w:t>
            </w:r>
          </w:p>
        </w:tc>
        <w:tc>
          <w:tcPr>
            <w:tcW w:w="6390" w:type="dxa"/>
            <w:vAlign w:val="top"/>
          </w:tcPr>
          <w:p w14:paraId="628D58EA">
            <w:pPr>
              <w:pStyle w:val="6"/>
              <w:spacing w:before="110" w:line="219" w:lineRule="auto"/>
              <w:ind w:left="3"/>
              <w:jc w:val="lef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GB1:燃气管道</w:t>
            </w:r>
          </w:p>
        </w:tc>
      </w:tr>
      <w:tr w14:paraId="1BD21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5" w:type="dxa"/>
            <w:vAlign w:val="center"/>
          </w:tcPr>
          <w:p w14:paraId="5AF84E54">
            <w:pPr>
              <w:pStyle w:val="6"/>
              <w:spacing w:before="13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609" w:type="dxa"/>
            <w:vAlign w:val="top"/>
          </w:tcPr>
          <w:p w14:paraId="4169B699">
            <w:pPr>
              <w:pStyle w:val="6"/>
              <w:spacing w:before="160" w:line="183" w:lineRule="auto"/>
              <w:ind w:left="104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SGB2</w:t>
            </w:r>
          </w:p>
        </w:tc>
        <w:tc>
          <w:tcPr>
            <w:tcW w:w="6390" w:type="dxa"/>
            <w:vAlign w:val="top"/>
          </w:tcPr>
          <w:p w14:paraId="42B23674">
            <w:pPr>
              <w:pStyle w:val="6"/>
              <w:spacing w:before="111" w:line="219" w:lineRule="auto"/>
              <w:ind w:left="3"/>
              <w:jc w:val="lef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GB2:热力管道</w:t>
            </w:r>
          </w:p>
        </w:tc>
      </w:tr>
      <w:tr w14:paraId="1D317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615" w:type="dxa"/>
            <w:vAlign w:val="center"/>
          </w:tcPr>
          <w:p w14:paraId="15EAC6A7">
            <w:pPr>
              <w:spacing w:line="276" w:lineRule="auto"/>
              <w:jc w:val="center"/>
              <w:rPr>
                <w:rFonts w:ascii="Arial"/>
                <w:sz w:val="19"/>
                <w:szCs w:val="19"/>
              </w:rPr>
            </w:pPr>
          </w:p>
          <w:p w14:paraId="0A8D9AD3">
            <w:pPr>
              <w:spacing w:line="276" w:lineRule="auto"/>
              <w:jc w:val="center"/>
              <w:rPr>
                <w:rFonts w:ascii="Arial"/>
                <w:sz w:val="19"/>
                <w:szCs w:val="19"/>
              </w:rPr>
            </w:pPr>
          </w:p>
          <w:p w14:paraId="5E105EA1">
            <w:pPr>
              <w:spacing w:line="276" w:lineRule="auto"/>
              <w:jc w:val="center"/>
              <w:rPr>
                <w:rFonts w:ascii="Arial"/>
                <w:sz w:val="19"/>
                <w:szCs w:val="19"/>
              </w:rPr>
            </w:pPr>
          </w:p>
          <w:p w14:paraId="536DB0D4">
            <w:pPr>
              <w:spacing w:line="276" w:lineRule="auto"/>
              <w:jc w:val="center"/>
              <w:rPr>
                <w:rFonts w:ascii="Arial"/>
                <w:sz w:val="19"/>
                <w:szCs w:val="19"/>
              </w:rPr>
            </w:pPr>
          </w:p>
          <w:p w14:paraId="15BA85E5">
            <w:pPr>
              <w:spacing w:line="277" w:lineRule="auto"/>
              <w:jc w:val="center"/>
              <w:rPr>
                <w:rFonts w:ascii="Arial"/>
                <w:sz w:val="19"/>
                <w:szCs w:val="19"/>
              </w:rPr>
            </w:pPr>
          </w:p>
          <w:p w14:paraId="36141AA9">
            <w:pPr>
              <w:pStyle w:val="6"/>
              <w:spacing w:before="62" w:line="24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609" w:type="dxa"/>
            <w:vAlign w:val="top"/>
          </w:tcPr>
          <w:p w14:paraId="5B0E9A7C">
            <w:pPr>
              <w:spacing w:line="282" w:lineRule="auto"/>
              <w:rPr>
                <w:rFonts w:ascii="Arial"/>
                <w:sz w:val="19"/>
                <w:szCs w:val="19"/>
              </w:rPr>
            </w:pPr>
          </w:p>
          <w:p w14:paraId="019E3AFD">
            <w:pPr>
              <w:spacing w:line="282" w:lineRule="auto"/>
              <w:rPr>
                <w:rFonts w:ascii="Arial"/>
                <w:sz w:val="19"/>
                <w:szCs w:val="19"/>
              </w:rPr>
            </w:pPr>
          </w:p>
          <w:p w14:paraId="63FC9518">
            <w:pPr>
              <w:spacing w:line="282" w:lineRule="auto"/>
              <w:rPr>
                <w:rFonts w:ascii="Arial"/>
                <w:sz w:val="19"/>
                <w:szCs w:val="19"/>
              </w:rPr>
            </w:pPr>
          </w:p>
          <w:p w14:paraId="17CC2420">
            <w:pPr>
              <w:spacing w:line="282" w:lineRule="auto"/>
              <w:rPr>
                <w:rFonts w:ascii="Arial"/>
                <w:sz w:val="19"/>
                <w:szCs w:val="19"/>
              </w:rPr>
            </w:pPr>
          </w:p>
          <w:p w14:paraId="5940ED27">
            <w:pPr>
              <w:spacing w:line="283" w:lineRule="auto"/>
              <w:rPr>
                <w:rFonts w:ascii="Arial"/>
                <w:sz w:val="19"/>
                <w:szCs w:val="19"/>
              </w:rPr>
            </w:pPr>
          </w:p>
          <w:p w14:paraId="6B841219">
            <w:pPr>
              <w:pStyle w:val="6"/>
              <w:spacing w:before="62" w:line="183" w:lineRule="auto"/>
              <w:ind w:left="10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SGC</w:t>
            </w:r>
          </w:p>
        </w:tc>
        <w:tc>
          <w:tcPr>
            <w:tcW w:w="6390" w:type="dxa"/>
            <w:vAlign w:val="top"/>
          </w:tcPr>
          <w:p w14:paraId="7BCAA1C9">
            <w:pPr>
              <w:pStyle w:val="6"/>
              <w:spacing w:before="190" w:line="184" w:lineRule="auto"/>
              <w:ind w:left="3"/>
              <w:jc w:val="lef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GC1:</w:t>
            </w:r>
          </w:p>
          <w:p w14:paraId="1C2A2A7F">
            <w:pPr>
              <w:pStyle w:val="6"/>
              <w:spacing w:before="2" w:line="222" w:lineRule="auto"/>
              <w:ind w:left="3"/>
              <w:jc w:val="left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1.输送《危险化学品目录》中规定的毒性程度为急性毒性类别1介质、急性毒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性类别2气体介质和工作温度高于其标准沸点的急性毒性类别2液体介</w:t>
            </w:r>
            <w:r>
              <w:rPr>
                <w:spacing w:val="-2"/>
                <w:sz w:val="19"/>
                <w:szCs w:val="19"/>
              </w:rPr>
              <w:t>质的工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艺管道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spacing w:val="22"/>
                <w:sz w:val="19"/>
                <w:szCs w:val="19"/>
              </w:rPr>
              <w:t>；</w:t>
            </w:r>
          </w:p>
          <w:p w14:paraId="00BB289C">
            <w:pPr>
              <w:pStyle w:val="6"/>
              <w:spacing w:before="23" w:line="232" w:lineRule="auto"/>
              <w:ind w:left="3" w:firstLine="29"/>
              <w:jc w:val="left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2.输送GB50160《石油化工企业设计防火规范》、G</w:t>
            </w:r>
            <w:r>
              <w:rPr>
                <w:spacing w:val="-11"/>
                <w:sz w:val="19"/>
                <w:szCs w:val="19"/>
              </w:rPr>
              <w:t>B50016《建筑设计防火规范》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1"/>
                <w:sz w:val="19"/>
                <w:szCs w:val="19"/>
              </w:rPr>
              <w:t>中规定的火灾危险性为甲、乙类可燃气体或者甲类可燃液</w:t>
            </w:r>
            <w:r>
              <w:rPr>
                <w:spacing w:val="-12"/>
                <w:sz w:val="19"/>
                <w:szCs w:val="19"/>
              </w:rPr>
              <w:t>体(包括液化烃),并且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1"/>
                <w:sz w:val="19"/>
                <w:szCs w:val="19"/>
              </w:rPr>
              <w:t xml:space="preserve">设计压力大于或者等于4.0 </w:t>
            </w:r>
            <w:r>
              <w:rPr>
                <w:sz w:val="19"/>
                <w:szCs w:val="19"/>
              </w:rPr>
              <w:t>MPa</w:t>
            </w:r>
            <w:r>
              <w:rPr>
                <w:spacing w:val="1"/>
                <w:sz w:val="19"/>
                <w:szCs w:val="19"/>
              </w:rPr>
              <w:t>的工艺管道；</w:t>
            </w:r>
          </w:p>
          <w:p w14:paraId="569BA9DD">
            <w:pPr>
              <w:pStyle w:val="6"/>
              <w:spacing w:before="11" w:line="223" w:lineRule="auto"/>
              <w:ind w:left="3" w:right="51" w:firstLine="2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3.输送流体介质，并且设计压力大于或者等于10.0</w:t>
            </w:r>
            <w:r>
              <w:rPr>
                <w:spacing w:val="-1"/>
                <w:sz w:val="19"/>
                <w:szCs w:val="19"/>
              </w:rPr>
              <w:t xml:space="preserve"> MPa,或者设计压力大于</w:t>
            </w:r>
            <w:r>
              <w:rPr>
                <w:sz w:val="19"/>
                <w:szCs w:val="19"/>
              </w:rPr>
              <w:t xml:space="preserve"> 或者等于4.0 MPa.且设计温度高于或者等于400°C</w:t>
            </w:r>
            <w:r>
              <w:rPr>
                <w:spacing w:val="-1"/>
                <w:sz w:val="19"/>
                <w:szCs w:val="19"/>
              </w:rPr>
              <w:t>的工艺管道。</w:t>
            </w:r>
          </w:p>
          <w:p w14:paraId="7477D75F">
            <w:pPr>
              <w:pStyle w:val="6"/>
              <w:spacing w:before="63" w:line="183" w:lineRule="auto"/>
              <w:ind w:left="3"/>
              <w:jc w:val="left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GC2:</w:t>
            </w:r>
          </w:p>
          <w:p w14:paraId="7B98EBE4">
            <w:pPr>
              <w:pStyle w:val="6"/>
              <w:spacing w:before="2" w:line="214" w:lineRule="auto"/>
              <w:ind w:left="3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1.GC1级以外的工艺管道</w:t>
            </w:r>
          </w:p>
          <w:p w14:paraId="6F017803">
            <w:pPr>
              <w:pStyle w:val="6"/>
              <w:spacing w:before="1" w:line="219" w:lineRule="auto"/>
              <w:ind w:left="3"/>
              <w:jc w:val="lef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2.制冷管道</w:t>
            </w:r>
          </w:p>
        </w:tc>
      </w:tr>
      <w:tr w14:paraId="0367E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15" w:type="dxa"/>
            <w:vAlign w:val="center"/>
          </w:tcPr>
          <w:p w14:paraId="4007D6B1">
            <w:pPr>
              <w:pStyle w:val="6"/>
              <w:spacing w:before="14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609" w:type="dxa"/>
            <w:vAlign w:val="top"/>
          </w:tcPr>
          <w:p w14:paraId="3AD33213">
            <w:pPr>
              <w:pStyle w:val="6"/>
              <w:spacing w:before="176" w:line="183" w:lineRule="auto"/>
              <w:ind w:left="104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SGCD</w:t>
            </w:r>
          </w:p>
        </w:tc>
        <w:tc>
          <w:tcPr>
            <w:tcW w:w="6390" w:type="dxa"/>
            <w:vAlign w:val="top"/>
          </w:tcPr>
          <w:p w14:paraId="03F30AD8">
            <w:pPr>
              <w:pStyle w:val="6"/>
              <w:spacing w:before="127" w:line="219" w:lineRule="auto"/>
              <w:ind w:left="3"/>
              <w:jc w:val="lef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动力管道</w:t>
            </w:r>
          </w:p>
        </w:tc>
      </w:tr>
    </w:tbl>
    <w:p w14:paraId="014EEE68">
      <w:pPr>
        <w:rPr>
          <w:rFonts w:ascii="Arial"/>
          <w:sz w:val="21"/>
        </w:rPr>
      </w:pPr>
    </w:p>
    <w:sectPr>
      <w:footerReference r:id="rId6" w:type="default"/>
      <w:pgSz w:w="11910" w:h="16840"/>
      <w:pgMar w:top="1368" w:right="1284" w:bottom="1257" w:left="1249" w:header="0" w:footer="11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B6F05">
    <w:pPr>
      <w:spacing w:line="170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79120">
    <w:pPr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443CCC"/>
    <w:rsid w:val="08A52FEB"/>
    <w:rsid w:val="0A183EA3"/>
    <w:rsid w:val="0EF146A7"/>
    <w:rsid w:val="1CB93DCE"/>
    <w:rsid w:val="21081391"/>
    <w:rsid w:val="2A102562"/>
    <w:rsid w:val="41A01FC6"/>
    <w:rsid w:val="45CC4778"/>
    <w:rsid w:val="4FBA06F6"/>
    <w:rsid w:val="534A7A67"/>
    <w:rsid w:val="54614E78"/>
    <w:rsid w:val="556610C5"/>
    <w:rsid w:val="56A31EE4"/>
    <w:rsid w:val="591C5F7E"/>
    <w:rsid w:val="65900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558</Words>
  <Characters>668</Characters>
  <TotalTime>2</TotalTime>
  <ScaleCrop>false</ScaleCrop>
  <LinksUpToDate>false</LinksUpToDate>
  <CharactersWithSpaces>729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2025-06-04T16:19:00Z</dcterms:created>
  <dc:creator>23332</dc:creator>
  <cp:lastModifiedBy>Janice</cp:lastModifiedBy>
  <dcterms:modified xsi:type="dcterms:W3CDTF">2025-06-06T01:30:04Z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2025-06-04T16:19:28Z</vt:filetime>
  </property>
  <property fmtid="{D5CDD505-2E9C-101B-9397-08002B2CF9AE}" pid="4" name="UsrData">
    <vt:lpwstr>6840018df9d9c8001fc9d2e8wl</vt:lpwstr>
  </property>
  <property fmtid="{D5CDD505-2E9C-101B-9397-08002B2CF9AE}" pid="5" name="KSOTemplateDocerSaveRecord">
    <vt:lpwstr>eyJoZGlkIjoiZjE2MTcwMGQwZjVhNGM2Y2FmMGMxMzRiYzYyZDA4N2YiLCJ1c2VySWQiOiI0ODUwNzY3MjQifQ==</vt:lpwstr>
  </property>
  <property fmtid="{D5CDD505-2E9C-101B-9397-08002B2CF9AE}" pid="6" name="KSOProductBuildVer">
    <vt:lpwstr>2052-12.1.0.21541</vt:lpwstr>
  </property>
  <property fmtid="{D5CDD505-2E9C-101B-9397-08002B2CF9AE}" pid="7" name="ICV">
    <vt:lpwstr>0190779793464273BC08A01276CD0A25_12</vt:lpwstr>
  </property>
</Properties>
</file>